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A894" w14:textId="77777777" w:rsidR="000D7B55" w:rsidRPr="000D7B55" w:rsidRDefault="00180101" w:rsidP="000D7B55">
      <w:pPr>
        <w:jc w:val="center"/>
        <w:rPr>
          <w:sz w:val="24"/>
          <w:szCs w:val="24"/>
        </w:rPr>
      </w:pPr>
      <w:r w:rsidRPr="000D7B55">
        <w:rPr>
          <w:rFonts w:hint="eastAsia"/>
          <w:sz w:val="24"/>
          <w:szCs w:val="24"/>
        </w:rPr>
        <w:t>2022年度第29回日本グローバル教育学会全国研究大会</w:t>
      </w:r>
    </w:p>
    <w:p w14:paraId="2B31C063" w14:textId="6DA333BA" w:rsidR="000D7B55" w:rsidRDefault="00180101" w:rsidP="007370ED">
      <w:pPr>
        <w:jc w:val="center"/>
      </w:pPr>
      <w:r w:rsidRPr="000D7B55">
        <w:rPr>
          <w:rFonts w:hint="eastAsia"/>
          <w:b/>
          <w:bCs/>
          <w:sz w:val="24"/>
          <w:szCs w:val="24"/>
        </w:rPr>
        <w:t>ZOOM開催への変更のご案内</w:t>
      </w:r>
    </w:p>
    <w:p w14:paraId="0D7E55D5" w14:textId="05EB33E0" w:rsidR="00180101" w:rsidRDefault="00180101" w:rsidP="00180101">
      <w:pPr>
        <w:jc w:val="right"/>
      </w:pPr>
      <w:r>
        <w:rPr>
          <w:rFonts w:hint="eastAsia"/>
        </w:rPr>
        <w:t xml:space="preserve">　2022年8月3日（水）</w:t>
      </w:r>
    </w:p>
    <w:p w14:paraId="75E6B2B3" w14:textId="6CA5B93E" w:rsidR="00180101" w:rsidRDefault="00180101" w:rsidP="00180101">
      <w:pPr>
        <w:jc w:val="right"/>
      </w:pPr>
      <w:r>
        <w:rPr>
          <w:rFonts w:hint="eastAsia"/>
        </w:rPr>
        <w:t>日本グローバル教育学会会長　田中　泉</w:t>
      </w:r>
    </w:p>
    <w:p w14:paraId="2CC077DC" w14:textId="6D3708D8" w:rsidR="00180101" w:rsidRDefault="00180101" w:rsidP="00180101">
      <w:pPr>
        <w:jc w:val="right"/>
      </w:pPr>
      <w:r>
        <w:rPr>
          <w:rFonts w:hint="eastAsia"/>
        </w:rPr>
        <w:t>第29回大会実行委員長　森口　洋一</w:t>
      </w:r>
    </w:p>
    <w:p w14:paraId="735B4A44" w14:textId="103D0007" w:rsidR="00180101" w:rsidRDefault="00180101" w:rsidP="00180101">
      <w:pPr>
        <w:jc w:val="right"/>
      </w:pPr>
    </w:p>
    <w:p w14:paraId="0F36C09F" w14:textId="1AE5F8EB" w:rsidR="00180101" w:rsidRDefault="00180101" w:rsidP="00180101">
      <w:pPr>
        <w:jc w:val="left"/>
      </w:pPr>
      <w:r>
        <w:rPr>
          <w:rFonts w:hint="eastAsia"/>
        </w:rPr>
        <w:t xml:space="preserve">　時下、会員の皆様方におかれましてはますますご健勝のこととお慶び申し上げます。</w:t>
      </w:r>
    </w:p>
    <w:p w14:paraId="038B0E3D" w14:textId="1054B63E" w:rsidR="00180101" w:rsidRDefault="00180101" w:rsidP="00180101">
      <w:pPr>
        <w:jc w:val="left"/>
      </w:pPr>
      <w:r>
        <w:rPr>
          <w:rFonts w:hint="eastAsia"/>
        </w:rPr>
        <w:t xml:space="preserve">　先にご案内しておりました第29回日本グローバル教育学会全国研究大会につきまし</w:t>
      </w:r>
      <w:r w:rsidR="00734C02">
        <w:rPr>
          <w:rFonts w:hint="eastAsia"/>
        </w:rPr>
        <w:t>て</w:t>
      </w:r>
      <w:r>
        <w:rPr>
          <w:rFonts w:hint="eastAsia"/>
        </w:rPr>
        <w:t>、コロナ感染の第7波</w:t>
      </w:r>
      <w:r w:rsidR="00734C02">
        <w:rPr>
          <w:rFonts w:hint="eastAsia"/>
        </w:rPr>
        <w:t>による急激な感染拡大</w:t>
      </w:r>
      <w:r>
        <w:rPr>
          <w:rFonts w:hint="eastAsia"/>
        </w:rPr>
        <w:t>に伴い、同志社大学のキャンパスでの対面での開催から、ZOOMでの開催に変更することを、皆様にお伝えさせて頂きます。</w:t>
      </w:r>
    </w:p>
    <w:p w14:paraId="5942495F" w14:textId="34283AE1" w:rsidR="00E307DE" w:rsidRDefault="00180101" w:rsidP="00180101">
      <w:pPr>
        <w:jc w:val="left"/>
      </w:pPr>
      <w:r>
        <w:rPr>
          <w:rFonts w:hint="eastAsia"/>
        </w:rPr>
        <w:t xml:space="preserve">　</w:t>
      </w:r>
      <w:r w:rsidR="00734C02">
        <w:rPr>
          <w:rFonts w:hint="eastAsia"/>
        </w:rPr>
        <w:t>現在</w:t>
      </w:r>
      <w:r>
        <w:rPr>
          <w:rFonts w:hint="eastAsia"/>
        </w:rPr>
        <w:t>、</w:t>
      </w:r>
      <w:r w:rsidR="00676C79" w:rsidRPr="00676C79">
        <w:rPr>
          <w:rFonts w:hint="eastAsia"/>
        </w:rPr>
        <w:t>政府が新たに導入した「</w:t>
      </w:r>
      <w:r w:rsidR="00676C79" w:rsidRPr="00676C79">
        <w:t>BA.5対策強化宣言」</w:t>
      </w:r>
      <w:r w:rsidR="00676C79">
        <w:rPr>
          <w:rFonts w:hint="eastAsia"/>
        </w:rPr>
        <w:t>や、「</w:t>
      </w:r>
      <w:r>
        <w:rPr>
          <w:rFonts w:hint="eastAsia"/>
        </w:rPr>
        <w:t>医療非常事態宣言</w:t>
      </w:r>
      <w:r w:rsidR="00676C79">
        <w:rPr>
          <w:rFonts w:hint="eastAsia"/>
        </w:rPr>
        <w:t>」</w:t>
      </w:r>
      <w:r w:rsidR="00734C02">
        <w:rPr>
          <w:rFonts w:hint="eastAsia"/>
        </w:rPr>
        <w:t>等の宣言</w:t>
      </w:r>
      <w:r w:rsidR="00676C79">
        <w:rPr>
          <w:rFonts w:hint="eastAsia"/>
        </w:rPr>
        <w:t>が発令されております。対面での参加を楽しみにしておられた会員の皆様方には</w:t>
      </w:r>
      <w:r w:rsidR="00E307DE">
        <w:rPr>
          <w:rFonts w:hint="eastAsia"/>
        </w:rPr>
        <w:t>申し訳ございませんが</w:t>
      </w:r>
      <w:r w:rsidR="00734C02">
        <w:rPr>
          <w:rFonts w:hint="eastAsia"/>
        </w:rPr>
        <w:t>、ZOOMでの開催</w:t>
      </w:r>
      <w:r w:rsidR="00E307DE">
        <w:rPr>
          <w:rFonts w:hint="eastAsia"/>
        </w:rPr>
        <w:t>につきまして</w:t>
      </w:r>
      <w:r w:rsidR="00E307DE" w:rsidRPr="00E307DE">
        <w:rPr>
          <w:rFonts w:hint="eastAsia"/>
        </w:rPr>
        <w:t>ご寛容を賜りますよう</w:t>
      </w:r>
      <w:r w:rsidR="00E307DE">
        <w:rPr>
          <w:rFonts w:hint="eastAsia"/>
        </w:rPr>
        <w:t>、</w:t>
      </w:r>
      <w:r w:rsidR="00E307DE" w:rsidRPr="00E307DE">
        <w:rPr>
          <w:rFonts w:hint="eastAsia"/>
        </w:rPr>
        <w:t>伏してお願い申し上げます。</w:t>
      </w:r>
    </w:p>
    <w:p w14:paraId="06679EC9" w14:textId="50433EB7" w:rsidR="00E307DE" w:rsidRDefault="00E307DE" w:rsidP="00180101">
      <w:pPr>
        <w:jc w:val="left"/>
      </w:pPr>
    </w:p>
    <w:p w14:paraId="3EC9C713" w14:textId="7280D0F1" w:rsidR="00E307DE" w:rsidRDefault="00E307DE" w:rsidP="00E307DE">
      <w:pPr>
        <w:pStyle w:val="a5"/>
        <w:numPr>
          <w:ilvl w:val="0"/>
          <w:numId w:val="1"/>
        </w:numPr>
        <w:ind w:leftChars="0"/>
        <w:jc w:val="left"/>
      </w:pPr>
      <w:r>
        <w:rPr>
          <w:rFonts w:hint="eastAsia"/>
        </w:rPr>
        <w:t>期日　2022年8月6日（土）</w:t>
      </w:r>
    </w:p>
    <w:p w14:paraId="06257311" w14:textId="01AD3D9D" w:rsidR="00E307DE" w:rsidRDefault="00E307DE" w:rsidP="00E307DE">
      <w:pPr>
        <w:pStyle w:val="a5"/>
        <w:numPr>
          <w:ilvl w:val="0"/>
          <w:numId w:val="1"/>
        </w:numPr>
        <w:ind w:leftChars="0"/>
        <w:jc w:val="left"/>
      </w:pPr>
      <w:r>
        <w:rPr>
          <w:rFonts w:hint="eastAsia"/>
        </w:rPr>
        <w:t>日程</w:t>
      </w:r>
    </w:p>
    <w:p w14:paraId="6E216827" w14:textId="5E18485C" w:rsidR="00E307DE" w:rsidRDefault="00E307DE" w:rsidP="00E307DE">
      <w:pPr>
        <w:jc w:val="left"/>
      </w:pPr>
      <w:r w:rsidRPr="00E307DE">
        <w:rPr>
          <w:noProof/>
        </w:rPr>
        <w:drawing>
          <wp:inline distT="0" distB="0" distL="0" distR="0" wp14:anchorId="63C8125E" wp14:editId="4B9995E5">
            <wp:extent cx="5400040" cy="1104900"/>
            <wp:effectExtent l="0" t="0" r="0" b="0"/>
            <wp:docPr id="1" name="図 1"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概略図&#10;&#10;自動的に生成された説明"/>
                    <pic:cNvPicPr/>
                  </pic:nvPicPr>
                  <pic:blipFill>
                    <a:blip r:embed="rId7"/>
                    <a:stretch>
                      <a:fillRect/>
                    </a:stretch>
                  </pic:blipFill>
                  <pic:spPr>
                    <a:xfrm>
                      <a:off x="0" y="0"/>
                      <a:ext cx="5400040" cy="1104900"/>
                    </a:xfrm>
                    <a:prstGeom prst="rect">
                      <a:avLst/>
                    </a:prstGeom>
                  </pic:spPr>
                </pic:pic>
              </a:graphicData>
            </a:graphic>
          </wp:inline>
        </w:drawing>
      </w:r>
    </w:p>
    <w:p w14:paraId="649CC6EA" w14:textId="7535793A" w:rsidR="00E307DE" w:rsidRDefault="00E307DE" w:rsidP="00E307DE">
      <w:pPr>
        <w:jc w:val="left"/>
      </w:pPr>
      <w:r>
        <w:rPr>
          <w:rFonts w:hint="eastAsia"/>
        </w:rPr>
        <w:t xml:space="preserve">　</w:t>
      </w:r>
      <w:r w:rsidR="006468F7">
        <w:rPr>
          <w:rFonts w:hint="eastAsia"/>
        </w:rPr>
        <w:t>・</w:t>
      </w:r>
      <w:r>
        <w:rPr>
          <w:rFonts w:hint="eastAsia"/>
        </w:rPr>
        <w:t>期日・日程・分科会・シンポジウムなどの時間などの変更は</w:t>
      </w:r>
      <w:r w:rsidR="006468F7">
        <w:rPr>
          <w:rFonts w:hint="eastAsia"/>
        </w:rPr>
        <w:t>ございません。</w:t>
      </w:r>
    </w:p>
    <w:p w14:paraId="12DA952E" w14:textId="6DAD1CE9" w:rsidR="00E307DE" w:rsidRDefault="00E307DE" w:rsidP="00E307DE">
      <w:pPr>
        <w:jc w:val="left"/>
      </w:pPr>
      <w:r>
        <w:rPr>
          <w:rFonts w:hint="eastAsia"/>
        </w:rPr>
        <w:t xml:space="preserve">　</w:t>
      </w:r>
      <w:r w:rsidR="006468F7">
        <w:rPr>
          <w:rFonts w:hint="eastAsia"/>
        </w:rPr>
        <w:t>・</w:t>
      </w:r>
      <w:r>
        <w:rPr>
          <w:rFonts w:hint="eastAsia"/>
        </w:rPr>
        <w:t>当日は、</w:t>
      </w:r>
      <w:r w:rsidRPr="006468F7">
        <w:rPr>
          <w:rFonts w:hint="eastAsia"/>
          <w:b/>
          <w:bCs/>
          <w:color w:val="FF0000"/>
        </w:rPr>
        <w:t>9時15分以降</w:t>
      </w:r>
      <w:r>
        <w:rPr>
          <w:rFonts w:hint="eastAsia"/>
        </w:rPr>
        <w:t>に、ZOOMのIDと</w:t>
      </w:r>
      <w:r w:rsidR="006468F7">
        <w:rPr>
          <w:rFonts w:hint="eastAsia"/>
        </w:rPr>
        <w:t>パスコードでご参加下さい。</w:t>
      </w:r>
    </w:p>
    <w:p w14:paraId="253B0C5C" w14:textId="681E0B62" w:rsidR="007370ED" w:rsidRDefault="007370ED" w:rsidP="00E307DE">
      <w:pPr>
        <w:jc w:val="left"/>
      </w:pPr>
      <w:r>
        <w:rPr>
          <w:rFonts w:hint="eastAsia"/>
        </w:rPr>
        <w:t xml:space="preserve">　　（大会事務局まで、参加をご案内頂いた方には、メールでIDとパスコードをお伝えさせて頂きます。）</w:t>
      </w:r>
    </w:p>
    <w:p w14:paraId="63A79F4B" w14:textId="37CC3D3D" w:rsidR="007370ED" w:rsidRPr="007370ED" w:rsidRDefault="007370ED" w:rsidP="007370ED">
      <w:pPr>
        <w:ind w:left="420" w:hangingChars="200" w:hanging="420"/>
        <w:jc w:val="left"/>
        <w:rPr>
          <w:rFonts w:hint="eastAsia"/>
        </w:rPr>
      </w:pPr>
      <w:r>
        <w:rPr>
          <w:rFonts w:hint="eastAsia"/>
        </w:rPr>
        <w:t xml:space="preserve">　　</w:t>
      </w:r>
      <w:r w:rsidRPr="007370ED">
        <w:rPr>
          <w:rFonts w:hint="eastAsia"/>
          <w:b/>
          <w:bCs/>
        </w:rPr>
        <w:t>大会前日の18時までに届</w:t>
      </w:r>
      <w:r>
        <w:rPr>
          <w:rFonts w:hint="eastAsia"/>
          <w:b/>
          <w:bCs/>
        </w:rPr>
        <w:t>いていない</w:t>
      </w:r>
      <w:r w:rsidRPr="007370ED">
        <w:rPr>
          <w:rFonts w:hint="eastAsia"/>
          <w:b/>
          <w:bCs/>
        </w:rPr>
        <w:t>場合は、大会事務局まで、</w:t>
      </w:r>
      <w:r>
        <w:rPr>
          <w:rFonts w:hint="eastAsia"/>
          <w:b/>
          <w:bCs/>
        </w:rPr>
        <w:t>大変申し訳ございませんが、</w:t>
      </w:r>
      <w:r w:rsidRPr="007370ED">
        <w:rPr>
          <w:rFonts w:hint="eastAsia"/>
          <w:b/>
          <w:bCs/>
        </w:rPr>
        <w:t>再度、</w:t>
      </w:r>
      <w:r>
        <w:rPr>
          <w:rFonts w:hint="eastAsia"/>
          <w:b/>
          <w:bCs/>
        </w:rPr>
        <w:t>参加</w:t>
      </w:r>
      <w:r w:rsidRPr="007370ED">
        <w:rPr>
          <w:rFonts w:hint="eastAsia"/>
          <w:b/>
          <w:bCs/>
        </w:rPr>
        <w:t>メールをお送り下さい。</w:t>
      </w:r>
    </w:p>
    <w:p w14:paraId="3C4FC4F9" w14:textId="2AA62133" w:rsidR="00E307DE" w:rsidRDefault="006468F7" w:rsidP="006468F7">
      <w:pPr>
        <w:ind w:left="420" w:hangingChars="200" w:hanging="420"/>
        <w:jc w:val="left"/>
      </w:pPr>
      <w:r>
        <w:rPr>
          <w:rFonts w:hint="eastAsia"/>
        </w:rPr>
        <w:t xml:space="preserve">　・以下のZOOMより、各分科会のID・パスコード・資料を受け取れるように致します。（ZOOMアプリをお持ちでない方は、お手数ですが下記のURLを検索サイトに入力してご参加下さい。）</w:t>
      </w:r>
    </w:p>
    <w:p w14:paraId="3E1ED60B" w14:textId="77777777" w:rsidR="006468F7" w:rsidRDefault="006468F7" w:rsidP="00E307DE">
      <w:pPr>
        <w:jc w:val="left"/>
      </w:pPr>
    </w:p>
    <w:p w14:paraId="38CE8B57" w14:textId="2A793371" w:rsidR="006468F7" w:rsidRDefault="006468F7" w:rsidP="006468F7">
      <w:pPr>
        <w:ind w:firstLineChars="200" w:firstLine="420"/>
        <w:jc w:val="left"/>
      </w:pPr>
      <w:r>
        <w:rPr>
          <w:rFonts w:hint="eastAsia"/>
        </w:rPr>
        <w:t>なお、今回の研究大会は、参加費を</w:t>
      </w:r>
      <w:r w:rsidR="000D7B55" w:rsidRPr="000D7B55">
        <w:rPr>
          <w:rFonts w:hint="eastAsia"/>
          <w:b/>
          <w:bCs/>
          <w:color w:val="FF0000"/>
        </w:rPr>
        <w:t>無料</w:t>
      </w:r>
      <w:r>
        <w:rPr>
          <w:rFonts w:hint="eastAsia"/>
        </w:rPr>
        <w:t>と致します。多くの皆様のご参加をお待ちしております。</w:t>
      </w:r>
    </w:p>
    <w:p w14:paraId="26A98324" w14:textId="77777777" w:rsidR="000D7B55" w:rsidRPr="000D7B55" w:rsidRDefault="000D7B55" w:rsidP="000D7B55">
      <w:pPr>
        <w:ind w:firstLineChars="200" w:firstLine="432"/>
        <w:jc w:val="left"/>
        <w:rPr>
          <w:b/>
          <w:bCs/>
          <w:sz w:val="22"/>
          <w:bdr w:val="single" w:sz="4" w:space="0" w:color="auto"/>
        </w:rPr>
      </w:pPr>
      <w:r w:rsidRPr="000D7B55">
        <w:rPr>
          <w:b/>
          <w:bCs/>
          <w:sz w:val="22"/>
          <w:bdr w:val="single" w:sz="4" w:space="0" w:color="auto"/>
        </w:rPr>
        <w:t>Zoom</w:t>
      </w:r>
      <w:r w:rsidRPr="000D7B55">
        <w:rPr>
          <w:rFonts w:hint="eastAsia"/>
          <w:b/>
          <w:bCs/>
          <w:sz w:val="22"/>
          <w:bdr w:val="single" w:sz="4" w:space="0" w:color="auto"/>
        </w:rPr>
        <w:t>ご</w:t>
      </w:r>
      <w:r w:rsidRPr="000D7B55">
        <w:rPr>
          <w:b/>
          <w:bCs/>
          <w:sz w:val="22"/>
          <w:bdr w:val="single" w:sz="4" w:space="0" w:color="auto"/>
        </w:rPr>
        <w:t>招待</w:t>
      </w:r>
    </w:p>
    <w:p w14:paraId="40436F30" w14:textId="55CFF9A8" w:rsidR="000D7B55" w:rsidRPr="007370ED" w:rsidRDefault="000D7B55" w:rsidP="000D7B55">
      <w:pPr>
        <w:ind w:firstLineChars="200" w:firstLine="412"/>
        <w:jc w:val="left"/>
        <w:rPr>
          <w:b/>
          <w:bCs/>
          <w:szCs w:val="21"/>
        </w:rPr>
      </w:pPr>
      <w:r w:rsidRPr="007370ED">
        <w:rPr>
          <w:rFonts w:hint="eastAsia"/>
          <w:b/>
          <w:bCs/>
          <w:szCs w:val="21"/>
        </w:rPr>
        <w:t>トピック</w:t>
      </w:r>
      <w:r w:rsidRPr="007370ED">
        <w:rPr>
          <w:b/>
          <w:bCs/>
          <w:szCs w:val="21"/>
        </w:rPr>
        <w:t>: 大会本部（第29回日本グローバル教育学会全国研究大会）</w:t>
      </w:r>
    </w:p>
    <w:p w14:paraId="7BBB2662" w14:textId="5018BF23" w:rsidR="000D7B55" w:rsidRPr="007370ED" w:rsidRDefault="000D7B55" w:rsidP="000D7B55">
      <w:pPr>
        <w:ind w:firstLineChars="200" w:firstLine="412"/>
        <w:jc w:val="left"/>
        <w:rPr>
          <w:b/>
          <w:bCs/>
          <w:szCs w:val="21"/>
        </w:rPr>
      </w:pPr>
      <w:r w:rsidRPr="007370ED">
        <w:rPr>
          <w:rFonts w:hint="eastAsia"/>
          <w:b/>
          <w:bCs/>
          <w:szCs w:val="21"/>
        </w:rPr>
        <w:t>時間</w:t>
      </w:r>
      <w:r w:rsidRPr="007370ED">
        <w:rPr>
          <w:b/>
          <w:bCs/>
          <w:szCs w:val="21"/>
        </w:rPr>
        <w:t xml:space="preserve">: 2022年8月6日 09:15 AM </w:t>
      </w:r>
    </w:p>
    <w:p w14:paraId="45A306F9" w14:textId="3870D55F" w:rsidR="000D7B55" w:rsidRPr="007370ED" w:rsidRDefault="000D7B55" w:rsidP="000D7B55">
      <w:pPr>
        <w:ind w:firstLineChars="200" w:firstLine="412"/>
        <w:jc w:val="left"/>
        <w:rPr>
          <w:b/>
          <w:bCs/>
          <w:szCs w:val="21"/>
        </w:rPr>
      </w:pPr>
      <w:r w:rsidRPr="007370ED">
        <w:rPr>
          <w:b/>
          <w:bCs/>
          <w:szCs w:val="21"/>
        </w:rPr>
        <w:t xml:space="preserve"> https://</w:t>
      </w:r>
      <w:r w:rsidR="007370ED" w:rsidRPr="007370ED">
        <w:rPr>
          <w:rFonts w:hint="eastAsia"/>
          <w:b/>
          <w:bCs/>
          <w:szCs w:val="21"/>
        </w:rPr>
        <w:t>※</w:t>
      </w:r>
      <w:r w:rsidR="007370ED" w:rsidRPr="007370ED">
        <w:rPr>
          <w:rFonts w:hint="eastAsia"/>
          <w:b/>
          <w:bCs/>
          <w:szCs w:val="21"/>
        </w:rPr>
        <w:t>※※※※※※※※※※※※※※※※※※※※※※※※※※※※※※※</w:t>
      </w:r>
    </w:p>
    <w:p w14:paraId="2AB032C8" w14:textId="310A6C00" w:rsidR="000D7B55" w:rsidRDefault="000D7B55" w:rsidP="000D7B55">
      <w:pPr>
        <w:ind w:firstLineChars="200" w:firstLine="412"/>
        <w:jc w:val="left"/>
        <w:rPr>
          <w:b/>
          <w:bCs/>
          <w:szCs w:val="21"/>
        </w:rPr>
      </w:pPr>
      <w:r w:rsidRPr="007370ED">
        <w:rPr>
          <w:rFonts w:hint="eastAsia"/>
          <w:b/>
          <w:bCs/>
          <w:szCs w:val="21"/>
        </w:rPr>
        <w:t>ミーティング</w:t>
      </w:r>
      <w:r w:rsidRPr="007370ED">
        <w:rPr>
          <w:b/>
          <w:bCs/>
          <w:szCs w:val="21"/>
        </w:rPr>
        <w:t xml:space="preserve">ID: </w:t>
      </w:r>
      <w:r w:rsidR="007370ED" w:rsidRPr="007370ED">
        <w:rPr>
          <w:rFonts w:hint="eastAsia"/>
          <w:b/>
          <w:bCs/>
          <w:szCs w:val="21"/>
        </w:rPr>
        <w:t xml:space="preserve">※※※※※　　　　　</w:t>
      </w:r>
      <w:r w:rsidRPr="007370ED">
        <w:rPr>
          <w:rFonts w:hint="eastAsia"/>
          <w:b/>
          <w:bCs/>
          <w:szCs w:val="21"/>
        </w:rPr>
        <w:t>パスコード</w:t>
      </w:r>
      <w:r w:rsidRPr="007370ED">
        <w:rPr>
          <w:b/>
          <w:bCs/>
          <w:szCs w:val="21"/>
        </w:rPr>
        <w:t xml:space="preserve">: </w:t>
      </w:r>
      <w:r w:rsidR="007370ED" w:rsidRPr="007370ED">
        <w:rPr>
          <w:rFonts w:hint="eastAsia"/>
          <w:b/>
          <w:bCs/>
          <w:szCs w:val="21"/>
        </w:rPr>
        <w:t>※※※※※</w:t>
      </w:r>
    </w:p>
    <w:p w14:paraId="77DDFFF5" w14:textId="1AB1508B" w:rsidR="007370ED" w:rsidRDefault="007370ED" w:rsidP="000D7B55">
      <w:pPr>
        <w:ind w:firstLineChars="200" w:firstLine="412"/>
        <w:jc w:val="left"/>
        <w:rPr>
          <w:b/>
          <w:bCs/>
          <w:szCs w:val="21"/>
        </w:rPr>
      </w:pPr>
    </w:p>
    <w:p w14:paraId="1F6BA5C3" w14:textId="22EA3B5E" w:rsidR="007370ED" w:rsidRPr="00145216" w:rsidRDefault="007370ED" w:rsidP="000D7B55">
      <w:pPr>
        <w:ind w:firstLineChars="200" w:firstLine="420"/>
        <w:jc w:val="left"/>
        <w:rPr>
          <w:szCs w:val="21"/>
        </w:rPr>
      </w:pPr>
      <w:r w:rsidRPr="00145216">
        <w:rPr>
          <w:rFonts w:hint="eastAsia"/>
          <w:szCs w:val="21"/>
        </w:rPr>
        <w:t>※印は、大会事務局に、参加をご希望の方へ、個別にメールでご案内させて頂きます。</w:t>
      </w:r>
    </w:p>
    <w:p w14:paraId="0EF45B78" w14:textId="38526FBB" w:rsidR="007370ED" w:rsidRPr="00145216" w:rsidRDefault="007370ED" w:rsidP="000D7B55">
      <w:pPr>
        <w:ind w:firstLineChars="200" w:firstLine="420"/>
        <w:jc w:val="left"/>
        <w:rPr>
          <w:rFonts w:hint="eastAsia"/>
          <w:szCs w:val="21"/>
        </w:rPr>
      </w:pPr>
    </w:p>
    <w:sectPr w:rsidR="007370ED" w:rsidRPr="00145216" w:rsidSect="000D7B5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43EF" w14:textId="77777777" w:rsidR="00BB7CDC" w:rsidRDefault="00BB7CDC" w:rsidP="007370ED">
      <w:r>
        <w:separator/>
      </w:r>
    </w:p>
  </w:endnote>
  <w:endnote w:type="continuationSeparator" w:id="0">
    <w:p w14:paraId="48449DF8" w14:textId="77777777" w:rsidR="00BB7CDC" w:rsidRDefault="00BB7CDC" w:rsidP="0073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F0AB" w14:textId="77777777" w:rsidR="00BB7CDC" w:rsidRDefault="00BB7CDC" w:rsidP="007370ED">
      <w:r>
        <w:separator/>
      </w:r>
    </w:p>
  </w:footnote>
  <w:footnote w:type="continuationSeparator" w:id="0">
    <w:p w14:paraId="50383B77" w14:textId="77777777" w:rsidR="00BB7CDC" w:rsidRDefault="00BB7CDC" w:rsidP="0073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B73B4"/>
    <w:multiLevelType w:val="hybridMultilevel"/>
    <w:tmpl w:val="A9CCAC08"/>
    <w:lvl w:ilvl="0" w:tplc="20C6A0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447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01"/>
    <w:rsid w:val="000D7B55"/>
    <w:rsid w:val="00145216"/>
    <w:rsid w:val="00180101"/>
    <w:rsid w:val="006468F7"/>
    <w:rsid w:val="00676C79"/>
    <w:rsid w:val="00734C02"/>
    <w:rsid w:val="007370ED"/>
    <w:rsid w:val="00BB7CDC"/>
    <w:rsid w:val="00E307DE"/>
    <w:rsid w:val="00FB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B9F97"/>
  <w15:chartTrackingRefBased/>
  <w15:docId w15:val="{B3707741-A7F8-4740-A6FA-CC6B7685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101"/>
  </w:style>
  <w:style w:type="character" w:customStyle="1" w:styleId="a4">
    <w:name w:val="日付 (文字)"/>
    <w:basedOn w:val="a0"/>
    <w:link w:val="a3"/>
    <w:uiPriority w:val="99"/>
    <w:semiHidden/>
    <w:rsid w:val="00180101"/>
  </w:style>
  <w:style w:type="paragraph" w:styleId="a5">
    <w:name w:val="List Paragraph"/>
    <w:basedOn w:val="a"/>
    <w:uiPriority w:val="34"/>
    <w:qFormat/>
    <w:rsid w:val="00E307DE"/>
    <w:pPr>
      <w:ind w:leftChars="400" w:left="840"/>
    </w:pPr>
  </w:style>
  <w:style w:type="paragraph" w:styleId="a6">
    <w:name w:val="header"/>
    <w:basedOn w:val="a"/>
    <w:link w:val="a7"/>
    <w:uiPriority w:val="99"/>
    <w:unhideWhenUsed/>
    <w:rsid w:val="007370ED"/>
    <w:pPr>
      <w:tabs>
        <w:tab w:val="center" w:pos="4252"/>
        <w:tab w:val="right" w:pos="8504"/>
      </w:tabs>
      <w:snapToGrid w:val="0"/>
    </w:pPr>
  </w:style>
  <w:style w:type="character" w:customStyle="1" w:styleId="a7">
    <w:name w:val="ヘッダー (文字)"/>
    <w:basedOn w:val="a0"/>
    <w:link w:val="a6"/>
    <w:uiPriority w:val="99"/>
    <w:rsid w:val="007370ED"/>
  </w:style>
  <w:style w:type="paragraph" w:styleId="a8">
    <w:name w:val="footer"/>
    <w:basedOn w:val="a"/>
    <w:link w:val="a9"/>
    <w:uiPriority w:val="99"/>
    <w:unhideWhenUsed/>
    <w:rsid w:val="007370ED"/>
    <w:pPr>
      <w:tabs>
        <w:tab w:val="center" w:pos="4252"/>
        <w:tab w:val="right" w:pos="8504"/>
      </w:tabs>
      <w:snapToGrid w:val="0"/>
    </w:pPr>
  </w:style>
  <w:style w:type="character" w:customStyle="1" w:styleId="a9">
    <w:name w:val="フッター (文字)"/>
    <w:basedOn w:val="a0"/>
    <w:link w:val="a8"/>
    <w:uiPriority w:val="99"/>
    <w:rsid w:val="0073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48846">
      <w:bodyDiv w:val="1"/>
      <w:marLeft w:val="0"/>
      <w:marRight w:val="0"/>
      <w:marTop w:val="0"/>
      <w:marBottom w:val="0"/>
      <w:divBdr>
        <w:top w:val="none" w:sz="0" w:space="0" w:color="auto"/>
        <w:left w:val="none" w:sz="0" w:space="0" w:color="auto"/>
        <w:bottom w:val="none" w:sz="0" w:space="0" w:color="auto"/>
        <w:right w:val="none" w:sz="0" w:space="0" w:color="auto"/>
      </w:divBdr>
    </w:div>
    <w:div w:id="763495237">
      <w:bodyDiv w:val="1"/>
      <w:marLeft w:val="0"/>
      <w:marRight w:val="0"/>
      <w:marTop w:val="0"/>
      <w:marBottom w:val="0"/>
      <w:divBdr>
        <w:top w:val="none" w:sz="0" w:space="0" w:color="auto"/>
        <w:left w:val="none" w:sz="0" w:space="0" w:color="auto"/>
        <w:bottom w:val="none" w:sz="0" w:space="0" w:color="auto"/>
        <w:right w:val="none" w:sz="0" w:space="0" w:color="auto"/>
      </w:divBdr>
      <w:divsChild>
        <w:div w:id="708650495">
          <w:marLeft w:val="0"/>
          <w:marRight w:val="0"/>
          <w:marTop w:val="0"/>
          <w:marBottom w:val="450"/>
          <w:divBdr>
            <w:top w:val="none" w:sz="0" w:space="0" w:color="auto"/>
            <w:left w:val="none" w:sz="0" w:space="0" w:color="auto"/>
            <w:bottom w:val="none" w:sz="0" w:space="0" w:color="auto"/>
            <w:right w:val="none" w:sz="0" w:space="0" w:color="auto"/>
          </w:divBdr>
          <w:divsChild>
            <w:div w:id="1367292596">
              <w:marLeft w:val="0"/>
              <w:marRight w:val="0"/>
              <w:marTop w:val="0"/>
              <w:marBottom w:val="0"/>
              <w:divBdr>
                <w:top w:val="none" w:sz="0" w:space="0" w:color="auto"/>
                <w:left w:val="none" w:sz="0" w:space="0" w:color="auto"/>
                <w:bottom w:val="none" w:sz="0" w:space="0" w:color="auto"/>
                <w:right w:val="none" w:sz="0" w:space="0" w:color="auto"/>
              </w:divBdr>
              <w:divsChild>
                <w:div w:id="668992961">
                  <w:marLeft w:val="0"/>
                  <w:marRight w:val="0"/>
                  <w:marTop w:val="0"/>
                  <w:marBottom w:val="0"/>
                  <w:divBdr>
                    <w:top w:val="none" w:sz="0" w:space="0" w:color="auto"/>
                    <w:left w:val="none" w:sz="0" w:space="0" w:color="auto"/>
                    <w:bottom w:val="none" w:sz="0" w:space="0" w:color="auto"/>
                    <w:right w:val="none" w:sz="0" w:space="0" w:color="auto"/>
                  </w:divBdr>
                  <w:divsChild>
                    <w:div w:id="16757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chiaki</dc:creator>
  <cp:keywords/>
  <dc:description/>
  <cp:lastModifiedBy>honda chiaki</cp:lastModifiedBy>
  <cp:revision>2</cp:revision>
  <dcterms:created xsi:type="dcterms:W3CDTF">2022-08-03T05:50:00Z</dcterms:created>
  <dcterms:modified xsi:type="dcterms:W3CDTF">2022-08-03T08:59:00Z</dcterms:modified>
</cp:coreProperties>
</file>